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390C" w14:textId="77777777" w:rsidR="006F466C" w:rsidRDefault="00D23A12" w:rsidP="006F466C">
      <w:pPr>
        <w:pStyle w:val="Normale1"/>
        <w:widowControl w:val="0"/>
        <w:spacing w:before="60" w:after="60" w:line="240" w:lineRule="auto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B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Heroes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>, al via il programma TV</w:t>
      </w:r>
    </w:p>
    <w:p w14:paraId="7357D1AB" w14:textId="68F8775F" w:rsidR="006F466C" w:rsidRPr="006F466C" w:rsidRDefault="006F466C" w:rsidP="006F466C">
      <w:pPr>
        <w:pStyle w:val="Normale1"/>
        <w:widowControl w:val="0"/>
        <w:spacing w:before="60" w:after="60" w:line="240" w:lineRule="auto"/>
        <w:jc w:val="center"/>
        <w:rPr>
          <w:rFonts w:ascii="Helvetica Neue" w:eastAsia="Helvetica Neue" w:hAnsi="Helvetica Neue" w:cs="Helvetica Neue"/>
          <w:b/>
        </w:rPr>
      </w:pPr>
      <w:r w:rsidRPr="006F466C">
        <w:rPr>
          <w:rFonts w:ascii="Helvetica Neue" w:eastAsia="Helvetica Neue" w:hAnsi="Helvetica Neue" w:cs="Helvetica Neue"/>
        </w:rPr>
        <w:t xml:space="preserve">Per la prima volta in TV il reale percorso di crescita delle giovani imprese: le startup a confronto con un parterre </w:t>
      </w:r>
      <w:proofErr w:type="gramStart"/>
      <w:r w:rsidRPr="006F466C">
        <w:rPr>
          <w:rFonts w:ascii="Helvetica Neue" w:eastAsia="Helvetica Neue" w:hAnsi="Helvetica Neue" w:cs="Helvetica Neue"/>
        </w:rPr>
        <w:t xml:space="preserve">di </w:t>
      </w:r>
      <w:proofErr w:type="gramEnd"/>
      <w:r w:rsidRPr="006F466C">
        <w:rPr>
          <w:rFonts w:ascii="Helvetica Neue" w:eastAsia="Helvetica Neue" w:hAnsi="Helvetica Neue" w:cs="Helvetica Neue"/>
        </w:rPr>
        <w:t>imprenditori di nuova generazione e con i manager delle aziende più innovative.</w:t>
      </w:r>
    </w:p>
    <w:p w14:paraId="0B138E73" w14:textId="77777777" w:rsidR="006F466C" w:rsidRPr="006F466C" w:rsidRDefault="006F466C" w:rsidP="006F466C">
      <w:pPr>
        <w:widowControl w:val="0"/>
        <w:spacing w:before="60" w:after="60" w:line="240" w:lineRule="auto"/>
        <w:jc w:val="center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  <w:b/>
        </w:rPr>
        <w:t>Il 9 marzo</w:t>
      </w:r>
      <w:r w:rsidRPr="006F466C">
        <w:rPr>
          <w:rFonts w:ascii="Helvetica Neue" w:eastAsia="Helvetica Neue" w:hAnsi="Helvetica Neue" w:cs="Helvetica Neue"/>
        </w:rPr>
        <w:t xml:space="preserve"> la prima puntata sul canale NOVE di </w:t>
      </w:r>
      <w:proofErr w:type="spellStart"/>
      <w:r w:rsidRPr="006F466C">
        <w:rPr>
          <w:rFonts w:ascii="Helvetica Neue" w:eastAsia="Helvetica Neue" w:hAnsi="Helvetica Neue" w:cs="Helvetica Neue"/>
        </w:rPr>
        <w:t>Discovery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Italia.</w:t>
      </w:r>
    </w:p>
    <w:p w14:paraId="084C990A" w14:textId="77777777" w:rsidR="006F466C" w:rsidRPr="006F466C" w:rsidRDefault="006F466C" w:rsidP="006F466C">
      <w:pPr>
        <w:widowControl w:val="0"/>
        <w:spacing w:before="60" w:after="60" w:line="240" w:lineRule="auto"/>
        <w:jc w:val="center"/>
        <w:rPr>
          <w:rFonts w:ascii="Helvetica Neue" w:eastAsia="Helvetica Neue" w:hAnsi="Helvetica Neue" w:cs="Helvetica Neue"/>
        </w:rPr>
      </w:pPr>
    </w:p>
    <w:p w14:paraId="5B374E5C" w14:textId="19BEE874" w:rsidR="00FA295B" w:rsidRDefault="00B243E7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i/>
        </w:rPr>
        <w:t>Milano, 6</w:t>
      </w:r>
      <w:r w:rsidR="00D23A12" w:rsidRPr="006F466C">
        <w:rPr>
          <w:rFonts w:ascii="Helvetica Neue" w:eastAsia="Helvetica Neue" w:hAnsi="Helvetica Neue" w:cs="Helvetica Neue"/>
          <w:i/>
        </w:rPr>
        <w:t xml:space="preserve"> marzo 2018 </w:t>
      </w:r>
      <w:r w:rsidR="00D23A12" w:rsidRPr="006F466C">
        <w:rPr>
          <w:rFonts w:ascii="Helvetica Neue" w:eastAsia="Helvetica Neue" w:hAnsi="Helvetica Neue" w:cs="Helvetica Neue"/>
        </w:rPr>
        <w:t>–</w:t>
      </w:r>
      <w:r w:rsidR="00FA295B">
        <w:rPr>
          <w:rFonts w:ascii="Helvetica Neue" w:eastAsia="Helvetica Neue" w:hAnsi="Helvetica Neue" w:cs="Helvetica Neue"/>
        </w:rPr>
        <w:t xml:space="preserve"> S</w:t>
      </w:r>
      <w:r w:rsidR="00EC433B" w:rsidRPr="006F466C">
        <w:rPr>
          <w:rFonts w:ascii="Helvetica Neue" w:eastAsia="Helvetica Neue" w:hAnsi="Helvetica Neue" w:cs="Helvetica Neue"/>
        </w:rPr>
        <w:t xml:space="preserve">tanno lavorando </w:t>
      </w:r>
      <w:r w:rsidR="00FA295B">
        <w:rPr>
          <w:rFonts w:ascii="Helvetica Neue" w:eastAsia="Helvetica Neue" w:hAnsi="Helvetica Neue" w:cs="Helvetica Neue"/>
        </w:rPr>
        <w:t xml:space="preserve">da oltre un mese </w:t>
      </w:r>
      <w:r w:rsidR="00EC433B" w:rsidRPr="006F466C">
        <w:rPr>
          <w:rFonts w:ascii="Helvetica Neue" w:eastAsia="Helvetica Neue" w:hAnsi="Helvetica Neue" w:cs="Helvetica Neue"/>
        </w:rPr>
        <w:t xml:space="preserve">insieme ai migliori imprenditori di nuova generazione </w:t>
      </w:r>
      <w:r w:rsidR="00FA295B">
        <w:rPr>
          <w:rFonts w:ascii="Helvetica Neue" w:eastAsia="Helvetica Neue" w:hAnsi="Helvetica Neue" w:cs="Helvetica Neue"/>
        </w:rPr>
        <w:t>e ai</w:t>
      </w:r>
      <w:r w:rsidR="00EC433B" w:rsidRPr="006F466C">
        <w:rPr>
          <w:rFonts w:ascii="Helvetica Neue" w:eastAsia="Helvetica Neue" w:hAnsi="Helvetica Neue" w:cs="Helvetica Neue"/>
        </w:rPr>
        <w:t xml:space="preserve"> manager delle aziende più innova</w:t>
      </w:r>
      <w:r w:rsidR="000D14AE" w:rsidRPr="006F466C">
        <w:rPr>
          <w:rFonts w:ascii="Helvetica Neue" w:eastAsia="Helvetica Neue" w:hAnsi="Helvetica Neue" w:cs="Helvetica Neue"/>
        </w:rPr>
        <w:t xml:space="preserve">tive in Italia </w:t>
      </w:r>
      <w:r w:rsidR="00EC433B" w:rsidRPr="006F466C">
        <w:rPr>
          <w:rFonts w:ascii="Helvetica Neue" w:eastAsia="Helvetica Neue" w:hAnsi="Helvetica Neue" w:cs="Helvetica Neue"/>
        </w:rPr>
        <w:t xml:space="preserve">le 32 startup protagoniste delle prime due puntate di B </w:t>
      </w:r>
      <w:proofErr w:type="spellStart"/>
      <w:r w:rsidR="00EC433B" w:rsidRPr="006F466C">
        <w:rPr>
          <w:rFonts w:ascii="Helvetica Neue" w:eastAsia="Helvetica Neue" w:hAnsi="Helvetica Neue" w:cs="Helvetica Neue"/>
        </w:rPr>
        <w:t>Heroes</w:t>
      </w:r>
      <w:proofErr w:type="spellEnd"/>
      <w:r w:rsidR="00FA295B">
        <w:rPr>
          <w:rFonts w:ascii="Helvetica Neue" w:eastAsia="Helvetica Neue" w:hAnsi="Helvetica Neue" w:cs="Helvetica Neue"/>
        </w:rPr>
        <w:t>,</w:t>
      </w:r>
      <w:r w:rsidR="00EC433B" w:rsidRPr="006F466C">
        <w:rPr>
          <w:rFonts w:ascii="Helvetica Neue" w:eastAsia="Helvetica Neue" w:hAnsi="Helvetica Neue" w:cs="Helvetica Neue"/>
        </w:rPr>
        <w:t xml:space="preserve"> in onda sul canale NOVE di </w:t>
      </w:r>
      <w:proofErr w:type="spellStart"/>
      <w:r w:rsidR="00EC433B" w:rsidRPr="006F466C">
        <w:rPr>
          <w:rFonts w:ascii="Helvetica Neue" w:eastAsia="Helvetica Neue" w:hAnsi="Helvetica Neue" w:cs="Helvetica Neue"/>
        </w:rPr>
        <w:t>Discovery</w:t>
      </w:r>
      <w:proofErr w:type="spellEnd"/>
      <w:r w:rsidR="00EC433B" w:rsidRPr="006F466C">
        <w:rPr>
          <w:rFonts w:ascii="Helvetica Neue" w:eastAsia="Helvetica Neue" w:hAnsi="Helvetica Neue" w:cs="Helvetica Neue"/>
        </w:rPr>
        <w:t xml:space="preserve"> Italia il</w:t>
      </w:r>
      <w:r w:rsidR="00EC433B" w:rsidRPr="006F466C">
        <w:rPr>
          <w:rFonts w:ascii="Helvetica Neue" w:eastAsia="Helvetica Neue" w:hAnsi="Helvetica Neue" w:cs="Helvetica Neue"/>
          <w:b/>
        </w:rPr>
        <w:t xml:space="preserve"> 9</w:t>
      </w:r>
      <w:r w:rsidR="00EC433B" w:rsidRPr="006F466C">
        <w:rPr>
          <w:rFonts w:ascii="Helvetica Neue" w:eastAsia="Helvetica Neue" w:hAnsi="Helvetica Neue" w:cs="Helvetica Neue"/>
        </w:rPr>
        <w:t xml:space="preserve"> e </w:t>
      </w:r>
      <w:r w:rsidR="00EC433B" w:rsidRPr="006F466C">
        <w:rPr>
          <w:rFonts w:ascii="Helvetica Neue" w:eastAsia="Helvetica Neue" w:hAnsi="Helvetica Neue" w:cs="Helvetica Neue"/>
          <w:b/>
        </w:rPr>
        <w:t>16 marzo</w:t>
      </w:r>
      <w:r w:rsidR="00EC433B" w:rsidRPr="006F466C">
        <w:rPr>
          <w:rFonts w:ascii="Helvetica Neue" w:eastAsia="Helvetica Neue" w:hAnsi="Helvetica Neue" w:cs="Helvetica Neue"/>
        </w:rPr>
        <w:t xml:space="preserve"> alle ore 23.00, </w:t>
      </w:r>
      <w:r w:rsidR="00FA295B">
        <w:rPr>
          <w:rFonts w:ascii="Helvetica Neue" w:eastAsia="Helvetica Neue" w:hAnsi="Helvetica Neue" w:cs="Helvetica Neue"/>
        </w:rPr>
        <w:t xml:space="preserve">prodotto da </w:t>
      </w:r>
      <w:proofErr w:type="spellStart"/>
      <w:r w:rsidR="00EC433B" w:rsidRPr="006F466C">
        <w:rPr>
          <w:rFonts w:ascii="Helvetica Neue" w:eastAsia="Helvetica Neue" w:hAnsi="Helvetica Neue" w:cs="Helvetica Neue"/>
        </w:rPr>
        <w:t>Yam</w:t>
      </w:r>
      <w:proofErr w:type="spellEnd"/>
      <w:r w:rsidR="00EC433B" w:rsidRPr="006F466C">
        <w:rPr>
          <w:rFonts w:ascii="Helvetica Neue" w:eastAsia="Helvetica Neue" w:hAnsi="Helvetica Neue" w:cs="Helvetica Neue"/>
        </w:rPr>
        <w:t xml:space="preserve"> 112003.</w:t>
      </w:r>
      <w:r w:rsidR="00EC433B" w:rsidRPr="006F466C">
        <w:rPr>
          <w:rFonts w:ascii="Helvetica Neue" w:eastAsia="Helvetica Neue" w:hAnsi="Helvetica Neue" w:cs="Helvetica Neue"/>
          <w:b/>
        </w:rPr>
        <w:t xml:space="preserve"> </w:t>
      </w:r>
    </w:p>
    <w:p w14:paraId="1C798228" w14:textId="73C60672" w:rsidR="00EC433B" w:rsidRPr="006F466C" w:rsidRDefault="00EC433B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  <w:b/>
        </w:rPr>
      </w:pPr>
      <w:r w:rsidRPr="006F466C">
        <w:rPr>
          <w:rFonts w:ascii="Helvetica Neue" w:eastAsia="Helvetica Neue" w:hAnsi="Helvetica Neue" w:cs="Helvetica Neue"/>
        </w:rPr>
        <w:t>Azi</w:t>
      </w:r>
      <w:r w:rsidR="005668E6" w:rsidRPr="006F466C">
        <w:rPr>
          <w:rFonts w:ascii="Helvetica Neue" w:eastAsia="Helvetica Neue" w:hAnsi="Helvetica Neue" w:cs="Helvetica Neue"/>
        </w:rPr>
        <w:t>ende attive da poco sul mercato</w:t>
      </w:r>
      <w:r w:rsidR="00883B13" w:rsidRPr="006F466C">
        <w:rPr>
          <w:rFonts w:ascii="Helvetica Neue" w:eastAsia="Helvetica Neue" w:hAnsi="Helvetica Neue" w:cs="Helvetica Neue"/>
        </w:rPr>
        <w:t>,</w:t>
      </w:r>
      <w:r w:rsidR="005668E6" w:rsidRPr="006F466C">
        <w:rPr>
          <w:rFonts w:ascii="Helvetica Neue" w:eastAsia="Helvetica Neue" w:hAnsi="Helvetica Neue" w:cs="Helvetica Neue"/>
        </w:rPr>
        <w:t xml:space="preserve"> </w:t>
      </w:r>
      <w:r w:rsidRPr="006F466C">
        <w:rPr>
          <w:rFonts w:ascii="Helvetica Neue" w:eastAsia="Helvetica Neue" w:hAnsi="Helvetica Neue" w:cs="Helvetica Neue"/>
        </w:rPr>
        <w:t xml:space="preserve">selezionate per far parte del programma B </w:t>
      </w:r>
      <w:proofErr w:type="spellStart"/>
      <w:r w:rsidRPr="006F466C">
        <w:rPr>
          <w:rFonts w:ascii="Helvetica Neue" w:eastAsia="Helvetica Neue" w:hAnsi="Helvetica Neue" w:cs="Helvetica Neue"/>
        </w:rPr>
        <w:t>Heroes</w:t>
      </w:r>
      <w:proofErr w:type="spellEnd"/>
      <w:r w:rsidRPr="006F466C">
        <w:rPr>
          <w:rFonts w:ascii="Helvetica Neue" w:eastAsia="Helvetica Neue" w:hAnsi="Helvetica Neue" w:cs="Helvetica Neue"/>
          <w:b/>
        </w:rPr>
        <w:t>,</w:t>
      </w:r>
      <w:r w:rsidRPr="006F466C">
        <w:rPr>
          <w:rFonts w:ascii="Helvetica Neue" w:eastAsia="Helvetica Neue" w:hAnsi="Helvetica Neue" w:cs="Helvetica Neue"/>
        </w:rPr>
        <w:t xml:space="preserve"> il progetto promosso dal presidente della lm </w:t>
      </w:r>
      <w:proofErr w:type="spellStart"/>
      <w:r w:rsidRPr="006F466C">
        <w:rPr>
          <w:rFonts w:ascii="Helvetica Neue" w:eastAsia="Helvetica Neue" w:hAnsi="Helvetica Neue" w:cs="Helvetica Neue"/>
        </w:rPr>
        <w:t>foundation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, </w:t>
      </w:r>
      <w:r w:rsidRPr="006F466C">
        <w:rPr>
          <w:rFonts w:ascii="Helvetica Neue" w:eastAsia="Helvetica Neue" w:hAnsi="Helvetica Neue" w:cs="Helvetica Neue"/>
          <w:b/>
        </w:rPr>
        <w:t xml:space="preserve">Fabio </w:t>
      </w:r>
      <w:proofErr w:type="spellStart"/>
      <w:r w:rsidRPr="006F466C">
        <w:rPr>
          <w:rFonts w:ascii="Helvetica Neue" w:eastAsia="Helvetica Neue" w:hAnsi="Helvetica Neue" w:cs="Helvetica Neue"/>
          <w:b/>
        </w:rPr>
        <w:t>Cannavale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- imprenditore nel mondo dell’innovazione e CEO di lastminute.com Group - con </w:t>
      </w:r>
      <w:r w:rsidRPr="006F466C">
        <w:rPr>
          <w:rFonts w:ascii="Helvetica Neue" w:eastAsia="Helvetica Neue" w:hAnsi="Helvetica Neue" w:cs="Helvetica Neue"/>
          <w:b/>
        </w:rPr>
        <w:t>Intesa Sanpaolo</w:t>
      </w:r>
      <w:r w:rsidRPr="006F466C">
        <w:rPr>
          <w:rFonts w:ascii="Helvetica Neue" w:eastAsia="Helvetica Neue" w:hAnsi="Helvetica Neue" w:cs="Helvetica Neue"/>
          <w:color w:val="FF00FF"/>
        </w:rPr>
        <w:t xml:space="preserve"> </w:t>
      </w:r>
      <w:r w:rsidRPr="006F466C">
        <w:rPr>
          <w:rFonts w:ascii="Helvetica Neue" w:eastAsia="Helvetica Neue" w:hAnsi="Helvetica Neue" w:cs="Helvetica Neue"/>
        </w:rPr>
        <w:t xml:space="preserve">per sostenere le migliori startup italiane favorendone la crescita e lo sviluppo. </w:t>
      </w:r>
    </w:p>
    <w:p w14:paraId="33DE80AE" w14:textId="35AD8482" w:rsidR="00747D9A" w:rsidRPr="006F466C" w:rsidRDefault="00D23A12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 xml:space="preserve">Le 32 startup, suddivise </w:t>
      </w:r>
      <w:r w:rsidRPr="00FA295B">
        <w:rPr>
          <w:rFonts w:ascii="Helvetica Neue" w:eastAsia="Helvetica Neue" w:hAnsi="Helvetica Neue" w:cs="Helvetica Neue"/>
        </w:rPr>
        <w:t>in</w:t>
      </w:r>
      <w:r w:rsidRPr="006F466C">
        <w:rPr>
          <w:rFonts w:ascii="Helvetica Neue" w:eastAsia="Helvetica Neue" w:hAnsi="Helvetica Neue" w:cs="Helvetica Neue"/>
          <w:b/>
        </w:rPr>
        <w:t xml:space="preserve"> 4 categorie</w:t>
      </w:r>
      <w:r w:rsidRPr="006F466C">
        <w:rPr>
          <w:rFonts w:ascii="Helvetica Neue" w:eastAsia="Helvetica Neue" w:hAnsi="Helvetica Neue" w:cs="Helvetica Neue"/>
        </w:rPr>
        <w:t xml:space="preserve"> - </w:t>
      </w:r>
      <w:r w:rsidRPr="006F466C">
        <w:rPr>
          <w:rFonts w:ascii="Helvetica Neue" w:eastAsia="Helvetica Neue" w:hAnsi="Helvetica Neue" w:cs="Helvetica Neue"/>
          <w:i/>
        </w:rPr>
        <w:t>Consumer Product</w:t>
      </w:r>
      <w:r w:rsidRPr="006F466C">
        <w:rPr>
          <w:rFonts w:ascii="Helvetica Neue" w:eastAsia="Helvetica Neue" w:hAnsi="Helvetica Neue" w:cs="Helvetica Neue"/>
        </w:rPr>
        <w:t xml:space="preserve">, </w:t>
      </w:r>
      <w:r w:rsidRPr="006F466C">
        <w:rPr>
          <w:rFonts w:ascii="Helvetica Neue" w:eastAsia="Helvetica Neue" w:hAnsi="Helvetica Neue" w:cs="Helvetica Neue"/>
          <w:i/>
        </w:rPr>
        <w:t xml:space="preserve">Business </w:t>
      </w:r>
      <w:proofErr w:type="spellStart"/>
      <w:r w:rsidRPr="006F466C">
        <w:rPr>
          <w:rFonts w:ascii="Helvetica Neue" w:eastAsia="Helvetica Neue" w:hAnsi="Helvetica Neue" w:cs="Helvetica Neue"/>
          <w:i/>
        </w:rPr>
        <w:t>Innovation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  <w:i/>
        </w:rPr>
        <w:t>Lifestyle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, </w:t>
      </w:r>
      <w:r w:rsidRPr="006F466C">
        <w:rPr>
          <w:rFonts w:ascii="Helvetica Neue" w:eastAsia="Helvetica Neue" w:hAnsi="Helvetica Neue" w:cs="Helvetica Neue"/>
          <w:i/>
        </w:rPr>
        <w:t>Sharing &amp; Social</w:t>
      </w:r>
      <w:r w:rsidR="00883B13" w:rsidRPr="006F466C">
        <w:rPr>
          <w:rFonts w:ascii="Helvetica Neue" w:eastAsia="Helvetica Neue" w:hAnsi="Helvetica Neue" w:cs="Helvetica Neue"/>
        </w:rPr>
        <w:t xml:space="preserve"> guidate da 4 </w:t>
      </w:r>
      <w:proofErr w:type="spellStart"/>
      <w:r w:rsidR="00883B13" w:rsidRPr="006F466C">
        <w:rPr>
          <w:rFonts w:ascii="Helvetica Neue" w:eastAsia="Helvetica Neue" w:hAnsi="Helvetica Neue" w:cs="Helvetica Neue"/>
        </w:rPr>
        <w:t>S</w:t>
      </w:r>
      <w:r w:rsidRPr="006F466C">
        <w:rPr>
          <w:rFonts w:ascii="Helvetica Neue" w:eastAsia="Helvetica Neue" w:hAnsi="Helvetica Neue" w:cs="Helvetica Neue"/>
        </w:rPr>
        <w:t>upercoach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: Ugo Parodi </w:t>
      </w:r>
      <w:proofErr w:type="spellStart"/>
      <w:r w:rsidRPr="006F466C">
        <w:rPr>
          <w:rFonts w:ascii="Helvetica Neue" w:eastAsia="Helvetica Neue" w:hAnsi="Helvetica Neue" w:cs="Helvetica Neue"/>
        </w:rPr>
        <w:t>Giu</w:t>
      </w:r>
      <w:r w:rsidR="000D14AE" w:rsidRPr="006F466C">
        <w:rPr>
          <w:rFonts w:ascii="Helvetica Neue" w:eastAsia="Helvetica Neue" w:hAnsi="Helvetica Neue" w:cs="Helvetica Neue"/>
        </w:rPr>
        <w:t>sino</w:t>
      </w:r>
      <w:proofErr w:type="spellEnd"/>
      <w:r w:rsidR="000D14AE" w:rsidRPr="006F466C">
        <w:rPr>
          <w:rFonts w:ascii="Helvetica Neue" w:eastAsia="Helvetica Neue" w:hAnsi="Helvetica Neue" w:cs="Helvetica Neue"/>
        </w:rPr>
        <w:t xml:space="preserve"> (</w:t>
      </w:r>
      <w:proofErr w:type="spellStart"/>
      <w:r w:rsidR="000D14AE" w:rsidRPr="006F466C">
        <w:rPr>
          <w:rFonts w:ascii="Helvetica Neue" w:eastAsia="Helvetica Neue" w:hAnsi="Helvetica Neue" w:cs="Helvetica Neue"/>
        </w:rPr>
        <w:t>Mo</w:t>
      </w:r>
      <w:r w:rsidR="00883B13" w:rsidRPr="006F466C">
        <w:rPr>
          <w:rFonts w:ascii="Helvetica Neue" w:eastAsia="Helvetica Neue" w:hAnsi="Helvetica Neue" w:cs="Helvetica Neue"/>
        </w:rPr>
        <w:t>sa</w:t>
      </w:r>
      <w:r w:rsidR="000D14AE" w:rsidRPr="006F466C">
        <w:rPr>
          <w:rFonts w:ascii="Helvetica Neue" w:eastAsia="Helvetica Neue" w:hAnsi="Helvetica Neue" w:cs="Helvetica Neue"/>
        </w:rPr>
        <w:t>i</w:t>
      </w:r>
      <w:r w:rsidR="00883B13" w:rsidRPr="006F466C">
        <w:rPr>
          <w:rFonts w:ascii="Helvetica Neue" w:eastAsia="Helvetica Neue" w:hAnsi="Helvetica Neue" w:cs="Helvetica Neue"/>
        </w:rPr>
        <w:t>coon</w:t>
      </w:r>
      <w:proofErr w:type="spellEnd"/>
      <w:r w:rsidR="00883B13" w:rsidRPr="006F466C">
        <w:rPr>
          <w:rFonts w:ascii="Helvetica Neue" w:eastAsia="Helvetica Neue" w:hAnsi="Helvetica Neue" w:cs="Helvetica Neue"/>
        </w:rPr>
        <w:t xml:space="preserve">), Luca Ferrari </w:t>
      </w:r>
      <w:r w:rsidRPr="006F466C">
        <w:rPr>
          <w:rFonts w:ascii="Helvetica Neue" w:eastAsia="Helvetica Neue" w:hAnsi="Helvetica Neue" w:cs="Helvetica Neue"/>
        </w:rPr>
        <w:t xml:space="preserve">(Bending </w:t>
      </w:r>
      <w:proofErr w:type="spellStart"/>
      <w:r w:rsidRPr="006F466C">
        <w:rPr>
          <w:rFonts w:ascii="Helvetica Neue" w:eastAsia="Helvetica Neue" w:hAnsi="Helvetica Neue" w:cs="Helvetica Neue"/>
        </w:rPr>
        <w:t>Spoon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), Gian Luca </w:t>
      </w:r>
      <w:proofErr w:type="spellStart"/>
      <w:r w:rsidRPr="006F466C">
        <w:rPr>
          <w:rFonts w:ascii="Helvetica Neue" w:eastAsia="Helvetica Neue" w:hAnsi="Helvetica Neue" w:cs="Helvetica Neue"/>
        </w:rPr>
        <w:t>Comandini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(</w:t>
      </w:r>
      <w:proofErr w:type="spellStart"/>
      <w:r w:rsidRPr="006F466C">
        <w:rPr>
          <w:rFonts w:ascii="Helvetica Neue" w:eastAsia="Helvetica Neue" w:hAnsi="Helvetica Neue" w:cs="Helvetica Neue"/>
        </w:rPr>
        <w:t>You&amp;W</w:t>
      </w:r>
      <w:r w:rsidRPr="006F466C">
        <w:rPr>
          <w:rFonts w:ascii="Helvetica Neue" w:eastAsia="Helvetica Neue" w:hAnsi="Helvetica Neue" w:cs="Helvetica Neue"/>
          <w:color w:val="434343"/>
        </w:rPr>
        <w:t>eb</w:t>
      </w:r>
      <w:proofErr w:type="spellEnd"/>
      <w:r w:rsidRPr="006F466C">
        <w:rPr>
          <w:rFonts w:ascii="Helvetica Neue" w:eastAsia="Helvetica Neue" w:hAnsi="Helvetica Neue" w:cs="Helvetica Neue"/>
          <w:color w:val="434343"/>
        </w:rPr>
        <w:t xml:space="preserve">), </w:t>
      </w:r>
      <w:r w:rsidRPr="006F466C">
        <w:rPr>
          <w:rFonts w:ascii="Helvetica Neue" w:eastAsia="Helvetica Neue" w:hAnsi="Helvetica Neue" w:cs="Helvetica Neue"/>
        </w:rPr>
        <w:t>David</w:t>
      </w:r>
      <w:r w:rsidR="000D14AE" w:rsidRPr="006F466C">
        <w:rPr>
          <w:rFonts w:ascii="Helvetica Neue" w:eastAsia="Helvetica Neue" w:hAnsi="Helvetica Neue" w:cs="Helvetica Neue"/>
        </w:rPr>
        <w:t>e</w:t>
      </w:r>
      <w:r w:rsidRPr="006F466C">
        <w:rPr>
          <w:rFonts w:ascii="Helvetica Neue" w:eastAsia="Helvetica Neue" w:hAnsi="Helvetica Neue" w:cs="Helvetica Neue"/>
        </w:rPr>
        <w:t xml:space="preserve"> </w:t>
      </w:r>
      <w:proofErr w:type="spellStart"/>
      <w:r w:rsidRPr="006F466C">
        <w:rPr>
          <w:rFonts w:ascii="Helvetica Neue" w:eastAsia="Helvetica Neue" w:hAnsi="Helvetica Neue" w:cs="Helvetica Neue"/>
        </w:rPr>
        <w:t>Dattoli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(Talent Garden) </w:t>
      </w:r>
      <w:r w:rsidR="00883B13" w:rsidRPr="006F466C">
        <w:rPr>
          <w:rFonts w:ascii="Helvetica Neue" w:eastAsia="Helvetica Neue" w:hAnsi="Helvetica Neue" w:cs="Helvetica Neue"/>
        </w:rPr>
        <w:t xml:space="preserve">- </w:t>
      </w:r>
      <w:r w:rsidRPr="006F466C">
        <w:rPr>
          <w:rFonts w:ascii="Helvetica Neue" w:eastAsia="Helvetica Neue" w:hAnsi="Helvetica Neue" w:cs="Helvetica Neue"/>
        </w:rPr>
        <w:t xml:space="preserve">hanno risposto alle domande e hanno dovuto sostenere la validità dei loro progetti imprenditoriali di fronte ad un panel di imprenditori e manager di grande valore tra i quali Stefano Barrese, responsabile Divisione Banca dei Territori di Intesa Sanpaolo, Silvia </w:t>
      </w:r>
      <w:proofErr w:type="spellStart"/>
      <w:r w:rsidRPr="006F466C">
        <w:rPr>
          <w:rFonts w:ascii="Helvetica Neue" w:eastAsia="Helvetica Neue" w:hAnsi="Helvetica Neue" w:cs="Helvetica Neue"/>
        </w:rPr>
        <w:t>Candiani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AD di Microsoft Italia, Fabio </w:t>
      </w:r>
      <w:proofErr w:type="spellStart"/>
      <w:r w:rsidRPr="006F466C">
        <w:rPr>
          <w:rFonts w:ascii="Helvetica Neue" w:eastAsia="Helvetica Neue" w:hAnsi="Helvetica Neue" w:cs="Helvetica Neue"/>
        </w:rPr>
        <w:t>Cannavale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</w:rPr>
        <w:t>founder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e CEO di las</w:t>
      </w:r>
      <w:r w:rsidR="00883B13" w:rsidRPr="006F466C">
        <w:rPr>
          <w:rFonts w:ascii="Helvetica Neue" w:eastAsia="Helvetica Neue" w:hAnsi="Helvetica Neue" w:cs="Helvetica Neue"/>
        </w:rPr>
        <w:t xml:space="preserve">tminute.com Group - </w:t>
      </w:r>
      <w:r w:rsidR="005668E6" w:rsidRPr="006F466C">
        <w:rPr>
          <w:rFonts w:ascii="Helvetica Neue" w:eastAsia="Helvetica Neue" w:hAnsi="Helvetica Neue" w:cs="Helvetica Neue"/>
        </w:rPr>
        <w:t>Laure</w:t>
      </w:r>
      <w:r w:rsidRPr="006F466C">
        <w:rPr>
          <w:rFonts w:ascii="Helvetica Neue" w:eastAsia="Helvetica Neue" w:hAnsi="Helvetica Neue" w:cs="Helvetica Neue"/>
        </w:rPr>
        <w:t xml:space="preserve">nt </w:t>
      </w:r>
      <w:proofErr w:type="spellStart"/>
      <w:r w:rsidRPr="006F466C">
        <w:rPr>
          <w:rFonts w:ascii="Helvetica Neue" w:eastAsia="Helvetica Neue" w:hAnsi="Helvetica Neue" w:cs="Helvetica Neue"/>
        </w:rPr>
        <w:t>Foata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</w:rPr>
        <w:t>Managing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</w:t>
      </w:r>
      <w:proofErr w:type="spellStart"/>
      <w:r w:rsidRPr="006F466C">
        <w:rPr>
          <w:rFonts w:ascii="Helvetica Neue" w:eastAsia="Helvetica Neue" w:hAnsi="Helvetica Neue" w:cs="Helvetica Neue"/>
        </w:rPr>
        <w:t>Director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Ardian </w:t>
      </w:r>
      <w:proofErr w:type="spellStart"/>
      <w:r w:rsidRPr="006F466C">
        <w:rPr>
          <w:rFonts w:ascii="Helvetica Neue" w:eastAsia="Helvetica Neue" w:hAnsi="Helvetica Neue" w:cs="Helvetica Neue"/>
        </w:rPr>
        <w:t>Growth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.  </w:t>
      </w:r>
    </w:p>
    <w:p w14:paraId="3C0C6EFC" w14:textId="02269A4E" w:rsidR="00747D9A" w:rsidRPr="006F466C" w:rsidRDefault="00D23A12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>“</w:t>
      </w:r>
      <w:r w:rsidRPr="00CA2382">
        <w:rPr>
          <w:rFonts w:ascii="Helvetica Neue" w:eastAsia="Helvetica Neue" w:hAnsi="Helvetica Neue" w:cs="Helvetica Neue"/>
          <w:i/>
        </w:rPr>
        <w:t>I</w:t>
      </w:r>
      <w:r w:rsidRPr="006F466C">
        <w:rPr>
          <w:rFonts w:ascii="Helvetica Neue" w:eastAsia="Helvetica Neue" w:hAnsi="Helvetica Neue" w:cs="Helvetica Neue"/>
          <w:i/>
        </w:rPr>
        <w:t xml:space="preserve">n queste prime settimane siamo entrati nel merito di </w:t>
      </w:r>
      <w:proofErr w:type="gramStart"/>
      <w:r w:rsidRPr="006F466C">
        <w:rPr>
          <w:rFonts w:ascii="Helvetica Neue" w:eastAsia="Helvetica Neue" w:hAnsi="Helvetica Neue" w:cs="Helvetica Neue"/>
          <w:i/>
        </w:rPr>
        <w:t xml:space="preserve">ciascuna </w:t>
      </w:r>
      <w:proofErr w:type="gramEnd"/>
      <w:r w:rsidRPr="006F466C">
        <w:rPr>
          <w:rFonts w:ascii="Helvetica Neue" w:eastAsia="Helvetica Neue" w:hAnsi="Helvetica Neue" w:cs="Helvetica Neue"/>
          <w:i/>
        </w:rPr>
        <w:t xml:space="preserve">idea badando soprattutto alla qualità degli imprenditori e alla loro capacità di rispondere agli stimoli </w:t>
      </w:r>
      <w:r w:rsidR="00883B13" w:rsidRPr="006F466C">
        <w:rPr>
          <w:rFonts w:ascii="Helvetica Neue" w:eastAsia="Helvetica Neue" w:hAnsi="Helvetica Neue" w:cs="Helvetica Neue"/>
          <w:i/>
        </w:rPr>
        <w:t xml:space="preserve">e di sfruttare le opportunità. </w:t>
      </w:r>
      <w:r w:rsidRPr="006F466C">
        <w:rPr>
          <w:rFonts w:ascii="Helvetica Neue" w:eastAsia="Helvetica Neue" w:hAnsi="Helvetica Neue" w:cs="Helvetica Neue"/>
          <w:i/>
        </w:rPr>
        <w:t xml:space="preserve">Con la messa in onda del programma vogliamo portare a conoscenza di un pubblico più ampio quali sono i passaggi, le difficoltà e le sfide di essere imprenditori. </w:t>
      </w:r>
      <w:proofErr w:type="gramStart"/>
      <w:r w:rsidRPr="006F466C">
        <w:rPr>
          <w:rFonts w:ascii="Helvetica Neue" w:eastAsia="Helvetica Neue" w:hAnsi="Helvetica Neue" w:cs="Helvetica Neue"/>
          <w:i/>
        </w:rPr>
        <w:t>In Italia</w:t>
      </w:r>
      <w:r w:rsidR="00883B13" w:rsidRPr="006F466C">
        <w:rPr>
          <w:rFonts w:ascii="Helvetica Neue" w:eastAsia="Helvetica Neue" w:hAnsi="Helvetica Neue" w:cs="Helvetica Neue"/>
          <w:i/>
        </w:rPr>
        <w:t>,</w:t>
      </w:r>
      <w:r w:rsidRPr="006F466C">
        <w:rPr>
          <w:rFonts w:ascii="Helvetica Neue" w:eastAsia="Helvetica Neue" w:hAnsi="Helvetica Neue" w:cs="Helvetica Neue"/>
          <w:i/>
        </w:rPr>
        <w:t xml:space="preserve"> è particolarmente importante valorizzare la capacità di cogliere gli insegnamenti e le opportunità create dagli errori di percorso: un requisito </w:t>
      </w:r>
      <w:r w:rsidRPr="006F466C">
        <w:rPr>
          <w:rFonts w:ascii="Helvetica Neue" w:eastAsia="Helvetica Neue" w:hAnsi="Helvetica Neue" w:cs="Helvetica Neue"/>
        </w:rPr>
        <w:t>essenziale per chiunque voglia fare innovazione</w:t>
      </w:r>
      <w:r w:rsidRPr="006F466C">
        <w:rPr>
          <w:rFonts w:ascii="Helvetica Neue" w:eastAsia="Helvetica Neue" w:hAnsi="Helvetica Neue" w:cs="Helvetica Neue"/>
          <w:i/>
        </w:rPr>
        <w:t>”</w:t>
      </w:r>
      <w:r w:rsidR="006F466C" w:rsidRPr="006F466C">
        <w:rPr>
          <w:rFonts w:ascii="Helvetica Neue" w:eastAsia="Helvetica Neue" w:hAnsi="Helvetica Neue" w:cs="Helvetica Neue"/>
          <w:i/>
        </w:rPr>
        <w:t>,</w:t>
      </w:r>
      <w:r w:rsidRPr="006F466C">
        <w:rPr>
          <w:rFonts w:ascii="Helvetica Neue" w:eastAsia="Helvetica Neue" w:hAnsi="Helvetica Neue" w:cs="Helvetica Neue"/>
          <w:i/>
        </w:rPr>
        <w:t xml:space="preserve"> </w:t>
      </w:r>
      <w:r w:rsidRPr="006F466C">
        <w:rPr>
          <w:rFonts w:ascii="Helvetica Neue" w:eastAsia="Helvetica Neue" w:hAnsi="Helvetica Neue" w:cs="Helvetica Neue"/>
        </w:rPr>
        <w:t xml:space="preserve">afferma </w:t>
      </w:r>
      <w:r w:rsidRPr="00CA2382">
        <w:rPr>
          <w:rFonts w:ascii="Helvetica Neue" w:eastAsia="Helvetica Neue" w:hAnsi="Helvetica Neue" w:cs="Helvetica Neue"/>
          <w:b/>
        </w:rPr>
        <w:t xml:space="preserve">Fabio </w:t>
      </w:r>
      <w:proofErr w:type="spellStart"/>
      <w:r w:rsidRPr="00CA2382">
        <w:rPr>
          <w:rFonts w:ascii="Helvetica Neue" w:eastAsia="Helvetica Neue" w:hAnsi="Helvetica Neue" w:cs="Helvetica Neue"/>
          <w:b/>
        </w:rPr>
        <w:t>Cannavale</w:t>
      </w:r>
      <w:proofErr w:type="spellEnd"/>
      <w:r w:rsidRPr="006F466C">
        <w:rPr>
          <w:rFonts w:ascii="Helvetica Neue" w:eastAsia="Helvetica Neue" w:hAnsi="Helvetica Neue" w:cs="Helvetica Neue"/>
        </w:rPr>
        <w:t>.</w:t>
      </w:r>
      <w:proofErr w:type="gramEnd"/>
    </w:p>
    <w:p w14:paraId="627AA904" w14:textId="281F68E6" w:rsidR="00747D9A" w:rsidRPr="006F466C" w:rsidRDefault="00883B13" w:rsidP="008B5A66">
      <w:pP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  <w:i/>
        </w:rPr>
        <w:t xml:space="preserve">“Sbagliando </w:t>
      </w:r>
      <w:proofErr w:type="gramStart"/>
      <w:r w:rsidRPr="006F466C">
        <w:rPr>
          <w:rFonts w:ascii="Helvetica Neue" w:eastAsia="Helvetica Neue" w:hAnsi="Helvetica Neue" w:cs="Helvetica Neue"/>
          <w:i/>
        </w:rPr>
        <w:t xml:space="preserve">si </w:t>
      </w:r>
      <w:proofErr w:type="gramEnd"/>
      <w:r w:rsidR="00D23A12" w:rsidRPr="006F466C">
        <w:rPr>
          <w:rFonts w:ascii="Helvetica Neue" w:eastAsia="Helvetica Neue" w:hAnsi="Helvetica Neue" w:cs="Helvetica Neue"/>
          <w:i/>
        </w:rPr>
        <w:t xml:space="preserve">impara, a volte scoprendo qualcosa di inatteso e importante”, </w:t>
      </w:r>
      <w:r w:rsidR="00D23A12" w:rsidRPr="006F466C">
        <w:rPr>
          <w:rFonts w:ascii="Helvetica Neue" w:eastAsia="Helvetica Neue" w:hAnsi="Helvetica Neue" w:cs="Helvetica Neue"/>
        </w:rPr>
        <w:t xml:space="preserve">dichiara </w:t>
      </w:r>
      <w:r w:rsidR="00D23A12" w:rsidRPr="00CA2382">
        <w:rPr>
          <w:rFonts w:ascii="Helvetica Neue" w:eastAsia="Helvetica Neue" w:hAnsi="Helvetica Neue" w:cs="Helvetica Neue"/>
          <w:b/>
        </w:rPr>
        <w:t xml:space="preserve">Stefano </w:t>
      </w:r>
      <w:r w:rsidR="00D23A12" w:rsidRPr="006F466C">
        <w:rPr>
          <w:rFonts w:ascii="Helvetica Neue" w:eastAsia="Helvetica Neue" w:hAnsi="Helvetica Neue" w:cs="Helvetica Neue"/>
          <w:b/>
        </w:rPr>
        <w:t>Barrese</w:t>
      </w:r>
      <w:r w:rsidR="00D23A12" w:rsidRPr="006F466C">
        <w:rPr>
          <w:rFonts w:ascii="Helvetica Neue" w:eastAsia="Helvetica Neue" w:hAnsi="Helvetica Neue" w:cs="Helvetica Neue"/>
        </w:rPr>
        <w:t>, responsabile Divisione Banca dei Territori di Intesa Sanpaolo</w:t>
      </w:r>
      <w:r w:rsidR="00D23A12" w:rsidRPr="006F466C">
        <w:rPr>
          <w:rFonts w:ascii="Helvetica Neue" w:eastAsia="Helvetica Neue" w:hAnsi="Helvetica Neue" w:cs="Helvetica Neue"/>
          <w:i/>
        </w:rPr>
        <w:t>. “Cerchiamo nelle startup questo spirito pionieristico e di avanguardia, per condividere un percorso di scoperta e sviluppo e per incoraggiare gli imprenditori a non fermarsi se credono nella propria idea. L’impresa è per natura faticosa e sfidante, l’imprenditore è chi ci mette il coraggio e la fiducia e Intesa Sanpaolo vuole essere il partner fidato per supportare le startup, l’innovazione e la crescita del Paese”.</w:t>
      </w:r>
    </w:p>
    <w:p w14:paraId="6B508B2B" w14:textId="4A6A1410" w:rsidR="00747D9A" w:rsidRPr="006F466C" w:rsidRDefault="00D23A12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  <w:b/>
        </w:rPr>
        <w:t>Intesa Sanpaolo,</w:t>
      </w:r>
      <w:r w:rsidRPr="006F466C">
        <w:rPr>
          <w:rFonts w:ascii="Helvetica Neue" w:eastAsia="Helvetica Neue" w:hAnsi="Helvetica Neue" w:cs="Helvetica Neue"/>
          <w:b/>
          <w:color w:val="FF0000"/>
        </w:rPr>
        <w:t xml:space="preserve"> </w:t>
      </w:r>
      <w:proofErr w:type="spellStart"/>
      <w:r w:rsidRPr="006F466C">
        <w:rPr>
          <w:rFonts w:ascii="Helvetica Neue" w:eastAsia="Helvetica Neue" w:hAnsi="Helvetica Neue" w:cs="Helvetica Neue"/>
          <w:i/>
        </w:rPr>
        <w:t>main</w:t>
      </w:r>
      <w:proofErr w:type="spellEnd"/>
      <w:r w:rsidRPr="006F466C">
        <w:rPr>
          <w:rFonts w:ascii="Helvetica Neue" w:eastAsia="Helvetica Neue" w:hAnsi="Helvetica Neue" w:cs="Helvetica Neue"/>
          <w:i/>
        </w:rPr>
        <w:t xml:space="preserve"> partner </w:t>
      </w:r>
      <w:r w:rsidRPr="006F466C">
        <w:rPr>
          <w:rFonts w:ascii="Helvetica Neue" w:eastAsia="Helvetica Neue" w:hAnsi="Helvetica Neue" w:cs="Helvetica Neue"/>
        </w:rPr>
        <w:t xml:space="preserve">dell’operazione, è il gruppo bancario leader in Italia vocato all’innovazione e alla crescita del sistema imprenditoriale del Paese. Il Gruppo sostiene attivamente la realizzazione di questo progetto coinvolgendo territori, imprenditori e il proprio </w:t>
      </w:r>
      <w:proofErr w:type="spellStart"/>
      <w:r w:rsidRPr="006F466C">
        <w:rPr>
          <w:rFonts w:ascii="Helvetica Neue" w:eastAsia="Helvetica Neue" w:hAnsi="Helvetica Neue" w:cs="Helvetica Neue"/>
        </w:rPr>
        <w:t>Innovation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Center, da sempre impegnato in programmi di accelerazione per startup e di open </w:t>
      </w:r>
      <w:proofErr w:type="spellStart"/>
      <w:r w:rsidRPr="006F466C">
        <w:rPr>
          <w:rFonts w:ascii="Helvetica Neue" w:eastAsia="Helvetica Neue" w:hAnsi="Helvetica Neue" w:cs="Helvetica Neue"/>
        </w:rPr>
        <w:t>innovation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. </w:t>
      </w:r>
    </w:p>
    <w:p w14:paraId="489728F2" w14:textId="5B6A67F0" w:rsidR="00835617" w:rsidRPr="006F466C" w:rsidRDefault="00835617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 xml:space="preserve">Nella prima puntata saranno protagoniste le categorie </w:t>
      </w:r>
      <w:r w:rsidRPr="006F466C">
        <w:rPr>
          <w:rFonts w:ascii="Helvetica Neue" w:eastAsia="Helvetica Neue" w:hAnsi="Helvetica Neue" w:cs="Helvetica Neue"/>
          <w:b/>
        </w:rPr>
        <w:t>Consumer Product</w:t>
      </w:r>
      <w:r w:rsidRPr="006F466C">
        <w:rPr>
          <w:rFonts w:ascii="Helvetica Neue" w:eastAsia="Helvetica Neue" w:hAnsi="Helvetica Neue" w:cs="Helvetica Neue"/>
        </w:rPr>
        <w:t xml:space="preserve"> e </w:t>
      </w:r>
      <w:r w:rsidRPr="006F466C">
        <w:rPr>
          <w:rFonts w:ascii="Helvetica Neue" w:eastAsia="Helvetica Neue" w:hAnsi="Helvetica Neue" w:cs="Helvetica Neue"/>
          <w:b/>
        </w:rPr>
        <w:t xml:space="preserve">Business </w:t>
      </w:r>
      <w:proofErr w:type="spellStart"/>
      <w:r w:rsidRPr="006F466C">
        <w:rPr>
          <w:rFonts w:ascii="Helvetica Neue" w:eastAsia="Helvetica Neue" w:hAnsi="Helvetica Neue" w:cs="Helvetica Neue"/>
          <w:b/>
        </w:rPr>
        <w:t>Innovation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. La prima vede protagonisti giovani imprenditori, uomini e donne con idee </w:t>
      </w:r>
      <w:r w:rsidRPr="006F466C">
        <w:rPr>
          <w:rFonts w:ascii="Helvetica Neue" w:eastAsia="Helvetica Neue" w:hAnsi="Helvetica Neue" w:cs="Helvetica Neue"/>
        </w:rPr>
        <w:lastRenderedPageBreak/>
        <w:t>destinate ad influire sui nostri consumi, come poter far lavare la macchina sotto casa, vendere o comprare un appartamento senza l’intermediazione delle agenzie immobiliari, ma anche imparare rapidamente a stu</w:t>
      </w:r>
      <w:r w:rsidR="00617D0C">
        <w:rPr>
          <w:rFonts w:ascii="Helvetica Neue" w:eastAsia="Helvetica Neue" w:hAnsi="Helvetica Neue" w:cs="Helvetica Neue"/>
        </w:rPr>
        <w:t>diare la chitarra o comprare un’</w:t>
      </w:r>
      <w:r w:rsidRPr="006F466C">
        <w:rPr>
          <w:rFonts w:ascii="Helvetica Neue" w:eastAsia="Helvetica Neue" w:hAnsi="Helvetica Neue" w:cs="Helvetica Neue"/>
        </w:rPr>
        <w:t xml:space="preserve">auto usata sul web. La categoria Business </w:t>
      </w:r>
      <w:proofErr w:type="spellStart"/>
      <w:r w:rsidRPr="006F466C">
        <w:rPr>
          <w:rFonts w:ascii="Helvetica Neue" w:eastAsia="Helvetica Neue" w:hAnsi="Helvetica Neue" w:cs="Helvetica Neue"/>
        </w:rPr>
        <w:t>Innovation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è invece dedicata alle startup che rivolgono i propri prodotti e servizi ad altre aziende, ad esempio per applicare nuovi modelli di business, agli allevamenti, al settore dell’aviazione business, alla gestione </w:t>
      </w:r>
      <w:proofErr w:type="gramStart"/>
      <w:r w:rsidRPr="006F466C">
        <w:rPr>
          <w:rFonts w:ascii="Helvetica Neue" w:eastAsia="Helvetica Neue" w:hAnsi="Helvetica Neue" w:cs="Helvetica Neue"/>
        </w:rPr>
        <w:t>delle</w:t>
      </w:r>
      <w:proofErr w:type="gramEnd"/>
      <w:r w:rsidRPr="006F466C">
        <w:rPr>
          <w:rFonts w:ascii="Helvetica Neue" w:eastAsia="Helvetica Neue" w:hAnsi="Helvetica Neue" w:cs="Helvetica Neue"/>
        </w:rPr>
        <w:t xml:space="preserve"> spesa fiscali e al risparmio personale.</w:t>
      </w:r>
    </w:p>
    <w:p w14:paraId="41D64953" w14:textId="0DD783A6" w:rsidR="005668E6" w:rsidRPr="006F466C" w:rsidRDefault="00C36A2E" w:rsidP="00227F01">
      <w:pPr>
        <w:pStyle w:val="Normale1"/>
        <w:widowControl w:val="0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>Al termine della puntata del 9 marzo e del 16 marzo si conosceranno le prime 12 startup che accederanno alla fase successiva in</w:t>
      </w:r>
      <w:r w:rsidR="00617D0C">
        <w:rPr>
          <w:rFonts w:ascii="Helvetica Neue" w:eastAsia="Helvetica Neue" w:hAnsi="Helvetica Neue" w:cs="Helvetica Neue"/>
        </w:rPr>
        <w:t xml:space="preserve"> onda a maggio sempre sul NOVE</w:t>
      </w:r>
      <w:r w:rsidRPr="006F466C">
        <w:rPr>
          <w:rFonts w:ascii="Helvetica Neue" w:eastAsia="Helvetica Neue" w:hAnsi="Helvetica Neue" w:cs="Helvetica Neue"/>
        </w:rPr>
        <w:t xml:space="preserve"> e che si avvicineranno alla possibilità di ricevere un investimento di 800.000 euro.</w:t>
      </w:r>
    </w:p>
    <w:p w14:paraId="580805C3" w14:textId="267E143F" w:rsidR="000D14AE" w:rsidRPr="006F466C" w:rsidRDefault="000D14AE" w:rsidP="000D14AE">
      <w:pP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 xml:space="preserve">Al tema dell’errore il 14 marzo a Milano, B </w:t>
      </w:r>
      <w:proofErr w:type="spellStart"/>
      <w:r w:rsidRPr="006F466C">
        <w:rPr>
          <w:rFonts w:ascii="Helvetica Neue" w:eastAsia="Helvetica Neue" w:hAnsi="Helvetica Neue" w:cs="Helvetica Neue"/>
        </w:rPr>
        <w:t>Heroes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dedica un evento aperto al pubblico: </w:t>
      </w:r>
      <w:r w:rsidRPr="006F466C">
        <w:rPr>
          <w:rFonts w:ascii="Helvetica Neue" w:eastAsia="Helvetica Neue" w:hAnsi="Helvetica Neue" w:cs="Helvetica Neue"/>
          <w:b/>
        </w:rPr>
        <w:t>“</w:t>
      </w:r>
      <w:r w:rsidRPr="006F466C">
        <w:rPr>
          <w:rFonts w:ascii="Helvetica Neue" w:eastAsia="Helvetica Neue" w:hAnsi="Helvetica Neue" w:cs="Helvetica Neue"/>
          <w:b/>
          <w:i/>
        </w:rPr>
        <w:t xml:space="preserve">B </w:t>
      </w:r>
      <w:proofErr w:type="spellStart"/>
      <w:r w:rsidRPr="006F466C">
        <w:rPr>
          <w:rFonts w:ascii="Helvetica Neue" w:eastAsia="Helvetica Neue" w:hAnsi="Helvetica Neue" w:cs="Helvetica Neue"/>
          <w:b/>
          <w:i/>
        </w:rPr>
        <w:t>Heroes</w:t>
      </w:r>
      <w:proofErr w:type="spellEnd"/>
      <w:r w:rsidRPr="006F466C">
        <w:rPr>
          <w:rFonts w:ascii="Helvetica Neue" w:eastAsia="Helvetica Neue" w:hAnsi="Helvetica Neue" w:cs="Helvetica Neue"/>
          <w:b/>
          <w:i/>
        </w:rPr>
        <w:t xml:space="preserve"> – </w:t>
      </w:r>
      <w:proofErr w:type="spellStart"/>
      <w:r w:rsidRPr="006F466C">
        <w:rPr>
          <w:rFonts w:ascii="Helvetica Neue" w:eastAsia="Helvetica Neue" w:hAnsi="Helvetica Neue" w:cs="Helvetica Neue"/>
          <w:b/>
          <w:i/>
        </w:rPr>
        <w:t>Talks</w:t>
      </w:r>
      <w:proofErr w:type="spellEnd"/>
      <w:r w:rsidRPr="006F466C">
        <w:rPr>
          <w:rFonts w:ascii="Helvetica Neue" w:eastAsia="Helvetica Neue" w:hAnsi="Helvetica Neue" w:cs="Helvetica Neue"/>
          <w:b/>
          <w:i/>
        </w:rPr>
        <w:t xml:space="preserve"> Imparare dagli errori:</w:t>
      </w:r>
      <w:r w:rsidRPr="006F466C">
        <w:rPr>
          <w:rFonts w:ascii="Helvetica Neue" w:eastAsia="Helvetica Neue" w:hAnsi="Helvetica Neue" w:cs="Helvetica Neue"/>
          <w:i/>
        </w:rPr>
        <w:t xml:space="preserve"> </w:t>
      </w:r>
      <w:r w:rsidRPr="006F466C">
        <w:rPr>
          <w:rFonts w:ascii="Helvetica Neue" w:eastAsia="Helvetica Neue" w:hAnsi="Helvetica Neue" w:cs="Helvetica Neue"/>
          <w:b/>
          <w:i/>
        </w:rPr>
        <w:t>il percorso dell’innovazione</w:t>
      </w:r>
      <w:r w:rsidRPr="006F466C">
        <w:rPr>
          <w:rFonts w:ascii="Helvetica Neue" w:eastAsia="Helvetica Neue" w:hAnsi="Helvetica Neue" w:cs="Helvetica Neue"/>
          <w:i/>
        </w:rPr>
        <w:t>. Innovatori di successo raccontano i loro fallimenti</w:t>
      </w:r>
      <w:r w:rsidRPr="006F466C">
        <w:rPr>
          <w:rFonts w:ascii="Helvetica Neue" w:eastAsia="Helvetica Neue" w:hAnsi="Helvetica Neue" w:cs="Helvetica Neue"/>
        </w:rPr>
        <w:t>”. L’appuntamento vede coinvolti 15 tra imprenditori, manager e professionisti di diversi ambiti e attività che racconteranno, in prima persona, i propri errori, le riflessioni e le opportunità generate dagli stessi.</w:t>
      </w:r>
      <w:bookmarkStart w:id="0" w:name="_gjdgxs" w:colFirst="0" w:colLast="0"/>
      <w:bookmarkEnd w:id="0"/>
      <w:r w:rsidRPr="006F466C">
        <w:rPr>
          <w:rFonts w:ascii="Helvetica Neue" w:eastAsia="Helvetica Neue" w:hAnsi="Helvetica Neue" w:cs="Helvetica Neue"/>
        </w:rPr>
        <w:t xml:space="preserve"> L’appuntamento è presso Cariplo </w:t>
      </w:r>
      <w:proofErr w:type="spellStart"/>
      <w:r w:rsidRPr="006F466C">
        <w:rPr>
          <w:rFonts w:ascii="Helvetica Neue" w:eastAsia="Helvetica Neue" w:hAnsi="Helvetica Neue" w:cs="Helvetica Neue"/>
        </w:rPr>
        <w:t>Factory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/BASE, in Via </w:t>
      </w:r>
      <w:proofErr w:type="spellStart"/>
      <w:r w:rsidRPr="006F466C">
        <w:rPr>
          <w:rFonts w:ascii="Helvetica Neue" w:eastAsia="Helvetica Neue" w:hAnsi="Helvetica Neue" w:cs="Helvetica Neue"/>
        </w:rPr>
        <w:t>Bergognone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34 dalle </w:t>
      </w:r>
      <w:r w:rsidRPr="006F466C">
        <w:rPr>
          <w:rFonts w:ascii="Helvetica Neue" w:eastAsia="Helvetica Neue" w:hAnsi="Helvetica Neue" w:cs="Helvetica Neue"/>
          <w:b/>
        </w:rPr>
        <w:t>15.30 alle 19.30.</w:t>
      </w:r>
      <w:r w:rsidRPr="006F466C">
        <w:rPr>
          <w:rFonts w:ascii="Helvetica Neue" w:eastAsia="Helvetica Neue" w:hAnsi="Helvetica Neue" w:cs="Helvetica Neue"/>
        </w:rPr>
        <w:t xml:space="preserve"> </w:t>
      </w:r>
    </w:p>
    <w:p w14:paraId="4A849D46" w14:textId="77777777" w:rsidR="00747D9A" w:rsidRPr="006F466C" w:rsidRDefault="00D23A12" w:rsidP="00227F01">
      <w:pPr>
        <w:pStyle w:val="Normale1"/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6F466C">
        <w:rPr>
          <w:rFonts w:ascii="Helvetica Neue" w:eastAsia="Helvetica Neue" w:hAnsi="Helvetica Neue" w:cs="Helvetica Neue"/>
        </w:rPr>
        <w:t xml:space="preserve">Il percorso di B </w:t>
      </w:r>
      <w:proofErr w:type="spellStart"/>
      <w:r w:rsidRPr="006F466C">
        <w:rPr>
          <w:rFonts w:ascii="Helvetica Neue" w:eastAsia="Helvetica Neue" w:hAnsi="Helvetica Neue" w:cs="Helvetica Neue"/>
        </w:rPr>
        <w:t>Heroes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è inoltre raccontato attraverso un ampio piano di comunicazione digitale curato da YAM112003, attraverso il sito </w:t>
      </w:r>
      <w:hyperlink r:id="rId7">
        <w:r w:rsidRPr="006F466C">
          <w:rPr>
            <w:rFonts w:ascii="Helvetica Neue" w:eastAsia="Helvetica Neue" w:hAnsi="Helvetica Neue" w:cs="Helvetica Neue"/>
            <w:color w:val="0000FF"/>
            <w:u w:val="single"/>
          </w:rPr>
          <w:t>www.bheroes.it</w:t>
        </w:r>
      </w:hyperlink>
      <w:r w:rsidRPr="006F466C">
        <w:rPr>
          <w:rFonts w:ascii="Helvetica Neue" w:eastAsia="Helvetica Neue" w:hAnsi="Helvetica Neue" w:cs="Helvetica Neue"/>
        </w:rPr>
        <w:t xml:space="preserve"> e i canali social dedicati (Facebook, Instagram, Twitter, YouTube e LinkedIn).</w:t>
      </w:r>
    </w:p>
    <w:p w14:paraId="3186D127" w14:textId="52FA99FB" w:rsidR="008B5A66" w:rsidRDefault="004063F7" w:rsidP="000D14AE">
      <w:pP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bookmarkStart w:id="1" w:name="_30j0zll" w:colFirst="0" w:colLast="0"/>
      <w:bookmarkEnd w:id="1"/>
      <w:r w:rsidRPr="006F466C">
        <w:rPr>
          <w:rFonts w:ascii="Helvetica Neue" w:eastAsia="Helvetica Neue" w:hAnsi="Helvetica Neue" w:cs="Helvetica Neue"/>
        </w:rPr>
        <w:t xml:space="preserve">B </w:t>
      </w:r>
      <w:proofErr w:type="spellStart"/>
      <w:r w:rsidRPr="006F466C">
        <w:rPr>
          <w:rFonts w:ascii="Helvetica Neue" w:eastAsia="Helvetica Neue" w:hAnsi="Helvetica Neue" w:cs="Helvetica Neue"/>
        </w:rPr>
        <w:t>Heroes</w:t>
      </w:r>
      <w:proofErr w:type="spellEnd"/>
      <w:r w:rsidRPr="006F466C">
        <w:rPr>
          <w:rFonts w:ascii="Helvetica Neue" w:eastAsia="Helvetica Neue" w:hAnsi="Helvetica Neue" w:cs="Helvetica Neue"/>
        </w:rPr>
        <w:t xml:space="preserve"> è sostenuto da </w:t>
      </w:r>
      <w:proofErr w:type="gramStart"/>
      <w:r w:rsidRPr="006F466C">
        <w:rPr>
          <w:rFonts w:ascii="Helvetica Neue" w:eastAsia="Helvetica Neue" w:hAnsi="Helvetica Neue" w:cs="Helvetica Neue"/>
        </w:rPr>
        <w:t>ulteriori</w:t>
      </w:r>
      <w:proofErr w:type="gramEnd"/>
      <w:r w:rsidRPr="006F466C">
        <w:rPr>
          <w:rFonts w:ascii="Helvetica Neue" w:eastAsia="Helvetica Neue" w:hAnsi="Helvetica Neue" w:cs="Helvetica Neue"/>
        </w:rPr>
        <w:t xml:space="preserve"> partner tra le migliori aziende legate al business innovativo </w:t>
      </w:r>
      <w:r w:rsidRPr="006F466C">
        <w:rPr>
          <w:rFonts w:ascii="Helvetica Neue" w:eastAsia="Helvetica Neue" w:hAnsi="Helvetica Neue" w:cs="Helvetica Neue"/>
          <w:b/>
        </w:rPr>
        <w:t xml:space="preserve">Amazon Web Service, BIP - Business Integration Partners, </w:t>
      </w:r>
      <w:proofErr w:type="spellStart"/>
      <w:r w:rsidRPr="006F466C">
        <w:rPr>
          <w:rFonts w:ascii="Helvetica Neue" w:eastAsia="Helvetica Neue" w:hAnsi="Helvetica Neue" w:cs="Helvetica Neue"/>
          <w:b/>
        </w:rPr>
        <w:t>BonelliErede</w:t>
      </w:r>
      <w:proofErr w:type="spellEnd"/>
      <w:r w:rsidRPr="006F466C"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  <w:b/>
        </w:rPr>
        <w:t>Contactlab</w:t>
      </w:r>
      <w:proofErr w:type="spellEnd"/>
      <w:r w:rsidRPr="006F466C"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  <w:b/>
        </w:rPr>
        <w:t>Endevor</w:t>
      </w:r>
      <w:proofErr w:type="spellEnd"/>
      <w:r w:rsidRPr="006F466C">
        <w:rPr>
          <w:rFonts w:ascii="Helvetica Neue" w:eastAsia="Helvetica Neue" w:hAnsi="Helvetica Neue" w:cs="Helvetica Neue"/>
          <w:b/>
        </w:rPr>
        <w:t xml:space="preserve"> Italia, Facebook, Google, House264, </w:t>
      </w:r>
      <w:proofErr w:type="spellStart"/>
      <w:r w:rsidRPr="006F466C">
        <w:rPr>
          <w:rFonts w:ascii="Helvetica Neue" w:eastAsia="Helvetica Neue" w:hAnsi="Helvetica Neue" w:cs="Helvetica Neue"/>
          <w:b/>
        </w:rPr>
        <w:t>Mamacrowd</w:t>
      </w:r>
      <w:proofErr w:type="spellEnd"/>
      <w:r w:rsidRPr="006F466C">
        <w:rPr>
          <w:rFonts w:ascii="Helvetica Neue" w:eastAsia="Helvetica Neue" w:hAnsi="Helvetica Neue" w:cs="Helvetica Neue"/>
          <w:b/>
        </w:rPr>
        <w:t xml:space="preserve">, Microsoft, </w:t>
      </w:r>
      <w:proofErr w:type="spellStart"/>
      <w:r w:rsidR="00881AC0">
        <w:rPr>
          <w:rFonts w:ascii="Helvetica Neue" w:eastAsia="Helvetica Neue" w:hAnsi="Helvetica Neue" w:cs="Helvetica Neue"/>
          <w:b/>
        </w:rPr>
        <w:t>Simbiosity</w:t>
      </w:r>
      <w:proofErr w:type="spellEnd"/>
      <w:r w:rsidR="00881AC0" w:rsidRPr="006F466C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881AC0">
        <w:rPr>
          <w:rFonts w:ascii="Helvetica Neue" w:eastAsia="Helvetica Neue" w:hAnsi="Helvetica Neue" w:cs="Helvetica Neue"/>
          <w:b/>
        </w:rPr>
        <w:t>Sketchin</w:t>
      </w:r>
      <w:proofErr w:type="spellEnd"/>
      <w:r w:rsidR="00881AC0">
        <w:rPr>
          <w:rFonts w:ascii="Helvetica Neue" w:eastAsia="Helvetica Neue" w:hAnsi="Helvetica Neue" w:cs="Helvetica Neue"/>
          <w:b/>
        </w:rPr>
        <w:t>,</w:t>
      </w:r>
      <w:r w:rsidRPr="006F466C">
        <w:rPr>
          <w:rFonts w:ascii="Helvetica Neue" w:eastAsia="Helvetica Neue" w:hAnsi="Helvetica Neue" w:cs="Helvetica Neue"/>
          <w:b/>
        </w:rPr>
        <w:t xml:space="preserve"> Seri </w:t>
      </w:r>
      <w:proofErr w:type="spellStart"/>
      <w:r w:rsidRPr="006F466C">
        <w:rPr>
          <w:rFonts w:ascii="Helvetica Neue" w:eastAsia="Helvetica Neue" w:hAnsi="Helvetica Neue" w:cs="Helvetica Neue"/>
          <w:b/>
        </w:rPr>
        <w:t>Jakala</w:t>
      </w:r>
      <w:proofErr w:type="spellEnd"/>
      <w:r w:rsidRPr="006F466C"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 w:rsidRPr="006F466C">
        <w:rPr>
          <w:rFonts w:ascii="Helvetica Neue" w:eastAsia="Helvetica Neue" w:hAnsi="Helvetica Neue" w:cs="Helvetica Neue"/>
          <w:b/>
        </w:rPr>
        <w:t>Vidiemme</w:t>
      </w:r>
      <w:proofErr w:type="spellEnd"/>
      <w:r w:rsidRPr="006F466C">
        <w:rPr>
          <w:rFonts w:ascii="Helvetica Neue" w:eastAsia="Helvetica Neue" w:hAnsi="Helvetica Neue" w:cs="Helvetica Neue"/>
        </w:rPr>
        <w:t>, che hanno messo a disposizione delle</w:t>
      </w:r>
      <w:r w:rsidR="00602494">
        <w:rPr>
          <w:rFonts w:ascii="Helvetica Neue" w:eastAsia="Helvetica Neue" w:hAnsi="Helvetica Neue" w:cs="Helvetica Neue"/>
        </w:rPr>
        <w:t xml:space="preserve"> </w:t>
      </w:r>
      <w:r w:rsidRPr="006F466C">
        <w:rPr>
          <w:rFonts w:ascii="Helvetica Neue" w:eastAsia="Helvetica Neue" w:hAnsi="Helvetica Neue" w:cs="Helvetica Neue"/>
        </w:rPr>
        <w:t>startup selezionate pacchetti di servizi per sviluppare sia il business che le proprie competenze.</w:t>
      </w:r>
    </w:p>
    <w:p w14:paraId="77CA8008" w14:textId="77777777" w:rsidR="00F40D7E" w:rsidRPr="00524F5F" w:rsidRDefault="00F40D7E" w:rsidP="00F40D7E">
      <w:pP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 w:rsidRPr="00524F5F">
        <w:rPr>
          <w:rFonts w:ascii="Helvetica Neue" w:eastAsia="Helvetica Neue" w:hAnsi="Helvetica Neue" w:cs="Helvetica Neue"/>
        </w:rPr>
        <w:t xml:space="preserve">Il programma di accelerazione è realizzato in collaborazione con </w:t>
      </w:r>
      <w:r w:rsidRPr="00524F5F">
        <w:rPr>
          <w:rFonts w:ascii="Helvetica Neue" w:eastAsia="Helvetica Neue" w:hAnsi="Helvetica Neue" w:cs="Helvetica Neue"/>
          <w:b/>
        </w:rPr>
        <w:t xml:space="preserve">Cariplo </w:t>
      </w:r>
      <w:proofErr w:type="spellStart"/>
      <w:r w:rsidRPr="00524F5F">
        <w:rPr>
          <w:rFonts w:ascii="Helvetica Neue" w:eastAsia="Helvetica Neue" w:hAnsi="Helvetica Neue" w:cs="Helvetica Neue"/>
          <w:b/>
        </w:rPr>
        <w:t>Factory</w:t>
      </w:r>
      <w:proofErr w:type="spellEnd"/>
      <w:r w:rsidRPr="00524F5F">
        <w:rPr>
          <w:rFonts w:ascii="Helvetica Neue" w:eastAsia="Helvetica Neue" w:hAnsi="Helvetica Neue" w:cs="Helvetica Neue"/>
        </w:rPr>
        <w:t>, l’</w:t>
      </w:r>
      <w:proofErr w:type="spellStart"/>
      <w:r w:rsidRPr="00524F5F">
        <w:rPr>
          <w:rFonts w:ascii="Helvetica Neue" w:eastAsia="Helvetica Neue" w:hAnsi="Helvetica Neue" w:cs="Helvetica Neue"/>
        </w:rPr>
        <w:t>hub</w:t>
      </w:r>
      <w:proofErr w:type="spellEnd"/>
      <w:r w:rsidRPr="00524F5F">
        <w:rPr>
          <w:rFonts w:ascii="Helvetica Neue" w:eastAsia="Helvetica Neue" w:hAnsi="Helvetica Neue" w:cs="Helvetica Neue"/>
        </w:rPr>
        <w:t xml:space="preserve"> di open </w:t>
      </w:r>
      <w:proofErr w:type="spellStart"/>
      <w:r w:rsidRPr="00524F5F">
        <w:rPr>
          <w:rFonts w:ascii="Helvetica Neue" w:eastAsia="Helvetica Neue" w:hAnsi="Helvetica Neue" w:cs="Helvetica Neue"/>
        </w:rPr>
        <w:t>innovation</w:t>
      </w:r>
      <w:proofErr w:type="spellEnd"/>
      <w:r w:rsidRPr="00524F5F">
        <w:rPr>
          <w:rFonts w:ascii="Helvetica Neue" w:eastAsia="Helvetica Neue" w:hAnsi="Helvetica Neue" w:cs="Helvetica Neue"/>
        </w:rPr>
        <w:t xml:space="preserve">, CSR e talent management creato da Fondazione Cariplo con l’obiettivo di supportare la crescita delle impresse innovative più promettenti. </w:t>
      </w:r>
    </w:p>
    <w:p w14:paraId="45FAB183" w14:textId="77777777" w:rsidR="00CA2382" w:rsidRPr="006F466C" w:rsidRDefault="00CA2382" w:rsidP="000D14AE">
      <w:pP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bookmarkStart w:id="2" w:name="_GoBack"/>
      <w:bookmarkEnd w:id="2"/>
    </w:p>
    <w:p w14:paraId="78BD2F21" w14:textId="77777777" w:rsidR="00747D9A" w:rsidRDefault="00D23A12" w:rsidP="00227F01">
      <w:pPr>
        <w:pStyle w:val="Normale1"/>
        <w:spacing w:before="100" w:after="100" w:line="240" w:lineRule="auto"/>
        <w:jc w:val="both"/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Fabio </w:t>
      </w:r>
      <w:proofErr w:type="spellStart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Cannavale</w:t>
      </w:r>
      <w:proofErr w:type="spellEnd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è un imprenditore italiano, pioniere digitale, che ha sviluppato aziende di grande successo e oggi è a capo di lastminute.com Group. Da qualche anno è impegnato nel mettere la sua esperienza a disposizione di chi ne ha bisogno - nel mondo del non profit e delle start up – sviluppando diversi progetti per sostenere idee, imprese e nuovi talenti. Nel 2016 ha fondato lm </w:t>
      </w:r>
      <w:proofErr w:type="spellStart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foundation</w:t>
      </w:r>
      <w:proofErr w:type="spellEnd"/>
      <w:r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  <w:t>.</w:t>
      </w:r>
    </w:p>
    <w:p w14:paraId="0CC5FA68" w14:textId="77777777" w:rsidR="00747D9A" w:rsidRDefault="00747D9A" w:rsidP="00227F01">
      <w:pPr>
        <w:pStyle w:val="Normale1"/>
        <w:spacing w:before="100" w:after="10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</w:p>
    <w:p w14:paraId="61E7F435" w14:textId="3CCE8E56" w:rsidR="00747D9A" w:rsidRDefault="00D23A12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Per maggiori informazioni</w:t>
      </w:r>
      <w:r w:rsidR="00FA295B">
        <w:rPr>
          <w:rFonts w:ascii="Helvetica Neue" w:eastAsia="Helvetica Neue" w:hAnsi="Helvetica Neue" w:cs="Helvetica Neue"/>
          <w:sz w:val="20"/>
          <w:szCs w:val="20"/>
          <w:highlight w:val="white"/>
        </w:rPr>
        <w:t>:</w:t>
      </w:r>
    </w:p>
    <w:p w14:paraId="1A9086B3" w14:textId="41E016B4" w:rsidR="00747D9A" w:rsidRDefault="000D14AE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6E84CEF" wp14:editId="4CD3D979">
                <wp:simplePos x="0" y="0"/>
                <wp:positionH relativeFrom="margin">
                  <wp:posOffset>3873500</wp:posOffset>
                </wp:positionH>
                <wp:positionV relativeFrom="paragraph">
                  <wp:posOffset>116205</wp:posOffset>
                </wp:positionV>
                <wp:extent cx="2295525" cy="1495425"/>
                <wp:effectExtent l="0" t="0" r="0" b="3175"/>
                <wp:wrapSquare wrapText="bothSides" distT="0" distB="0" distL="114300" distR="1143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09369" w14:textId="77777777" w:rsidR="006F466C" w:rsidRDefault="006F466C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Intesa Sanpaolo</w:t>
                            </w:r>
                          </w:p>
                          <w:p w14:paraId="0E03F558" w14:textId="77777777" w:rsidR="006F466C" w:rsidRDefault="006F466C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Rapporti con i Media</w:t>
                            </w:r>
                          </w:p>
                          <w:p w14:paraId="48E7EE69" w14:textId="77777777" w:rsidR="006F466C" w:rsidRDefault="006F466C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Banca dei Territori e media locali</w:t>
                            </w:r>
                          </w:p>
                          <w:p w14:paraId="04B209E4" w14:textId="77777777" w:rsidR="006F466C" w:rsidRDefault="006F466C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FF"/>
                                <w:sz w:val="20"/>
                                <w:highlight w:val="white"/>
                                <w:u w:val="single"/>
                              </w:rPr>
                              <w:t>stampa@intesasanpaolo.com</w:t>
                            </w:r>
                          </w:p>
                          <w:p w14:paraId="3D3217D7" w14:textId="77777777" w:rsidR="006F466C" w:rsidRDefault="006F466C">
                            <w:pPr>
                              <w:pStyle w:val="Normale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84CEF" id="Rettangolo 5" o:spid="_x0000_s1026" style="position:absolute;left:0;text-align:left;margin-left:305pt;margin-top:9.15pt;width:180.75pt;height:117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" filled="f" stroked="f">
                <v:textbox inset="2.53958mm,1.2694mm,2.53958mm,1.2694mm">
                  <w:txbxContent>
                    <w:p w14:paraId="42609369" w14:textId="77777777" w:rsidR="006F466C" w:rsidRDefault="006F466C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Intesa Sanpaolo</w:t>
                      </w:r>
                    </w:p>
                    <w:p w14:paraId="0E03F558" w14:textId="77777777" w:rsidR="006F466C" w:rsidRDefault="006F466C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Rapporti con i Media</w:t>
                      </w:r>
                    </w:p>
                    <w:p w14:paraId="48E7EE69" w14:textId="77777777" w:rsidR="006F466C" w:rsidRDefault="006F466C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Banca dei Territori e media locali</w:t>
                      </w:r>
                    </w:p>
                    <w:p w14:paraId="04B209E4" w14:textId="77777777" w:rsidR="006F466C" w:rsidRDefault="006F466C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FF"/>
                          <w:sz w:val="20"/>
                          <w:highlight w:val="white"/>
                          <w:u w:val="single"/>
                        </w:rPr>
                        <w:t>stampa@intesasanpaolo.com</w:t>
                      </w:r>
                    </w:p>
                    <w:p w14:paraId="3D3217D7" w14:textId="77777777" w:rsidR="006F466C" w:rsidRDefault="006F466C">
                      <w:pPr>
                        <w:pStyle w:val="Normale1"/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8C34A7" w14:textId="3DD224F1" w:rsidR="00747D9A" w:rsidRDefault="00D23A12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Ufficio stampa – Eidos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</w:p>
    <w:p w14:paraId="5ECCCA46" w14:textId="77777777" w:rsidR="00747D9A" w:rsidRDefault="00D23A12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Tel 028900870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</w:p>
    <w:p w14:paraId="7178D6F0" w14:textId="77777777" w:rsidR="00747D9A" w:rsidRDefault="00D23A12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Mariaclara Nitti / </w:t>
      </w:r>
      <w:hyperlink r:id="rId8">
        <w:r>
          <w:rPr>
            <w:rFonts w:ascii="Helvetica Neue" w:eastAsia="Helvetica Neue" w:hAnsi="Helvetica Neue" w:cs="Helvetica Neue"/>
            <w:sz w:val="20"/>
            <w:szCs w:val="20"/>
            <w:highlight w:val="white"/>
          </w:rPr>
          <w:t>mcnitti@eidos.net</w:t>
        </w:r>
      </w:hyperlink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/ 320 7930257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</w:p>
    <w:p w14:paraId="43DAAA86" w14:textId="77777777" w:rsidR="00747D9A" w:rsidRDefault="00D23A12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Filippo Ferrari / </w:t>
      </w:r>
      <w:hyperlink r:id="rId9">
        <w:r>
          <w:rPr>
            <w:rFonts w:ascii="Helvetica Neue" w:eastAsia="Helvetica Neue" w:hAnsi="Helvetica Neue" w:cs="Helvetica Neue"/>
            <w:sz w:val="20"/>
            <w:szCs w:val="20"/>
            <w:highlight w:val="white"/>
          </w:rPr>
          <w:t>fferrari@eidos.net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 xml:space="preserve"> / 339 4954174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 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</w:p>
    <w:p w14:paraId="683791FC" w14:textId="77777777" w:rsidR="00747D9A" w:rsidRDefault="00747D9A" w:rsidP="00227F01">
      <w:pPr>
        <w:pStyle w:val="Normale1"/>
        <w:spacing w:before="60" w:after="60" w:line="240" w:lineRule="auto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</w:p>
    <w:sectPr w:rsidR="00747D9A">
      <w:headerReference w:type="default" r:id="rId10"/>
      <w:footerReference w:type="even" r:id="rId11"/>
      <w:footerReference w:type="default" r:id="rId12"/>
      <w:pgSz w:w="11909" w:h="16834"/>
      <w:pgMar w:top="2126" w:right="1440" w:bottom="811" w:left="1440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412B" w14:textId="77777777" w:rsidR="006F466C" w:rsidRDefault="006F466C">
      <w:pPr>
        <w:spacing w:line="240" w:lineRule="auto"/>
      </w:pPr>
      <w:r>
        <w:separator/>
      </w:r>
    </w:p>
  </w:endnote>
  <w:endnote w:type="continuationSeparator" w:id="0">
    <w:p w14:paraId="0AA699D1" w14:textId="77777777" w:rsidR="006F466C" w:rsidRDefault="006F4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A0EC" w14:textId="77777777" w:rsidR="006F466C" w:rsidRDefault="006F466C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85AA" w14:textId="77777777" w:rsidR="006F466C" w:rsidRDefault="006F466C">
    <w:pPr>
      <w:pStyle w:val="Normale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240" w:lineRule="auto"/>
      <w:jc w:val="both"/>
      <w:rPr>
        <w:rFonts w:ascii="Times" w:eastAsia="Times" w:hAnsi="Times" w:cs="Times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19BBAC3C" wp14:editId="4FCB3943">
          <wp:extent cx="5733415" cy="190500"/>
          <wp:effectExtent l="0" t="0" r="0" b="0"/>
          <wp:docPr id="4" name="image7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 xml:space="preserve"> </w:t>
    </w:r>
  </w:p>
  <w:p w14:paraId="35F3952A" w14:textId="77777777" w:rsidR="006F466C" w:rsidRDefault="006F466C">
    <w:pPr>
      <w:pStyle w:val="Normale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Times" w:eastAsia="Times" w:hAnsi="Times" w:cs="Times"/>
        <w:sz w:val="20"/>
        <w:szCs w:val="20"/>
      </w:rPr>
    </w:pPr>
  </w:p>
  <w:p w14:paraId="5CAE2DE5" w14:textId="77777777" w:rsidR="006F466C" w:rsidRDefault="006F466C">
    <w:pPr>
      <w:pStyle w:val="Normale1"/>
      <w:spacing w:after="600" w:line="720" w:lineRule="auto"/>
      <w:jc w:val="center"/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1BE4" w14:textId="77777777" w:rsidR="006F466C" w:rsidRDefault="006F466C">
      <w:pPr>
        <w:spacing w:line="240" w:lineRule="auto"/>
      </w:pPr>
      <w:r>
        <w:separator/>
      </w:r>
    </w:p>
  </w:footnote>
  <w:footnote w:type="continuationSeparator" w:id="0">
    <w:p w14:paraId="11237912" w14:textId="77777777" w:rsidR="006F466C" w:rsidRDefault="006F4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F98A8" w14:textId="77777777" w:rsidR="006F466C" w:rsidRDefault="006F466C">
    <w:pPr>
      <w:pStyle w:val="Normale1"/>
      <w:spacing w:line="360" w:lineRule="auto"/>
      <w:ind w:left="567" w:right="567"/>
    </w:pPr>
  </w:p>
  <w:p w14:paraId="28300973" w14:textId="77777777" w:rsidR="006F466C" w:rsidRDefault="006F466C">
    <w:pPr>
      <w:pStyle w:val="Normale1"/>
      <w:spacing w:after="1000" w:line="360" w:lineRule="auto"/>
      <w:ind w:right="-448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A9F099" wp14:editId="337FDC00">
          <wp:simplePos x="0" y="0"/>
          <wp:positionH relativeFrom="margin">
            <wp:posOffset>-456563</wp:posOffset>
          </wp:positionH>
          <wp:positionV relativeFrom="paragraph">
            <wp:posOffset>250825</wp:posOffset>
          </wp:positionV>
          <wp:extent cx="6619240" cy="199390"/>
          <wp:effectExtent l="0" t="0" r="0" b="0"/>
          <wp:wrapSquare wrapText="bothSides" distT="0" distB="0" distL="114300" distR="114300"/>
          <wp:docPr id="1" name="image4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240" cy="19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27AB3D" wp14:editId="4BE128B0">
          <wp:simplePos x="0" y="0"/>
          <wp:positionH relativeFrom="margin">
            <wp:posOffset>-457197</wp:posOffset>
          </wp:positionH>
          <wp:positionV relativeFrom="paragraph">
            <wp:posOffset>365125</wp:posOffset>
          </wp:positionV>
          <wp:extent cx="1257300" cy="457200"/>
          <wp:effectExtent l="0" t="0" r="0" b="0"/>
          <wp:wrapSquare wrapText="bothSides" distT="0" distB="0" distL="114300" distR="114300"/>
          <wp:docPr id="2" name="image5.png" descr="eidos-condivisa:Condivisa:EIDOS_2017:Clienti attivi:Fabio Cannavale :B HEROES:B-HEROES_logo:Loghi PNG:Screenshot 2017-11-22 17.40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dos-condivisa:Condivisa:EIDOS_2017:Clienti attivi:Fabio Cannavale :B HEROES:B-HEROES_logo:Loghi PNG:Screenshot 2017-11-22 17.40.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E2C680" wp14:editId="71E5D8D1">
          <wp:simplePos x="0" y="0"/>
          <wp:positionH relativeFrom="margin">
            <wp:posOffset>4114800</wp:posOffset>
          </wp:positionH>
          <wp:positionV relativeFrom="paragraph">
            <wp:posOffset>365125</wp:posOffset>
          </wp:positionV>
          <wp:extent cx="2059940" cy="462915"/>
          <wp:effectExtent l="0" t="0" r="0" b="0"/>
          <wp:wrapSquare wrapText="bothSides" distT="0" distB="0" distL="114300" distR="114300"/>
          <wp:docPr id="3" name="image6.png" descr="Mac hd:Users:mcn:Dropbox:Screenshot:Screenshot 2017-12-21 16.25.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ac hd:Users:mcn:Dropbox:Screenshot:Screenshot 2017-12-21 16.25.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9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A"/>
    <w:rsid w:val="000D14AE"/>
    <w:rsid w:val="00155059"/>
    <w:rsid w:val="00227F01"/>
    <w:rsid w:val="004063F7"/>
    <w:rsid w:val="004D7490"/>
    <w:rsid w:val="005668E6"/>
    <w:rsid w:val="00602494"/>
    <w:rsid w:val="00617D0C"/>
    <w:rsid w:val="006F466C"/>
    <w:rsid w:val="00747D9A"/>
    <w:rsid w:val="00795397"/>
    <w:rsid w:val="00835617"/>
    <w:rsid w:val="00881AC0"/>
    <w:rsid w:val="00883B13"/>
    <w:rsid w:val="008B5A66"/>
    <w:rsid w:val="0096336A"/>
    <w:rsid w:val="00A9432F"/>
    <w:rsid w:val="00B243E7"/>
    <w:rsid w:val="00C36A2E"/>
    <w:rsid w:val="00CA2382"/>
    <w:rsid w:val="00D23A12"/>
    <w:rsid w:val="00EA56F4"/>
    <w:rsid w:val="00EC433B"/>
    <w:rsid w:val="00F40D7E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6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heroes.it" TargetMode="External"/><Relationship Id="rId8" Type="http://schemas.openxmlformats.org/officeDocument/2006/relationships/hyperlink" Target="mailto:mcnitti@eidos.net" TargetMode="External"/><Relationship Id="rId9" Type="http://schemas.openxmlformats.org/officeDocument/2006/relationships/hyperlink" Target="mailto:fferrari@eidos.ne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 ROSALIA</dc:creator>
  <cp:lastModifiedBy>Mcn</cp:lastModifiedBy>
  <cp:revision>2</cp:revision>
  <cp:lastPrinted>2018-03-06T08:43:00Z</cp:lastPrinted>
  <dcterms:created xsi:type="dcterms:W3CDTF">2018-03-13T15:24:00Z</dcterms:created>
  <dcterms:modified xsi:type="dcterms:W3CDTF">2018-03-13T15:24:00Z</dcterms:modified>
</cp:coreProperties>
</file>